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9" w:rsidRPr="00DC593E" w:rsidRDefault="00CD2CE9" w:rsidP="00CD2CE9">
      <w:pPr>
        <w:jc w:val="center"/>
        <w:rPr>
          <w:rFonts w:ascii="Andalus" w:hAnsi="Andalus" w:cs="Andalus"/>
          <w:i/>
        </w:rPr>
      </w:pPr>
      <w:r w:rsidRPr="00DC593E">
        <w:rPr>
          <w:rFonts w:ascii="Andalus" w:hAnsi="Andalus" w:cs="Andalus"/>
          <w:i/>
          <w:noProof/>
        </w:rPr>
        <w:drawing>
          <wp:inline distT="0" distB="0" distL="0" distR="0">
            <wp:extent cx="571500" cy="514350"/>
            <wp:effectExtent l="19050" t="0" r="0" b="0"/>
            <wp:docPr id="1" name="Picture 1" descr="j03965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9652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3E">
        <w:rPr>
          <w:rFonts w:ascii="Comic Sans MS" w:hAnsi="Comic Sans MS"/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74.25pt" fillcolor="#36f" stroked="f">
            <v:fill focus="50%" type="gradient"/>
            <v:shadow on="t" color="#4d4d4d" opacity="52429f" offset=",3pt"/>
            <v:textpath style="font-family:&quot;Comic Sans MS&quot;;font-weight:bold;v-text-spacing:78650f;v-text-kern:t" trim="t" fitpath="t" string="Exploring&#10;AREA, PERIMETER&#10;&amp; VOLUME"/>
          </v:shape>
        </w:pict>
      </w:r>
      <w:r w:rsidRPr="00DC593E">
        <w:rPr>
          <w:rFonts w:ascii="Andalus" w:hAnsi="Andalus" w:cs="Andalus"/>
          <w:i/>
          <w:noProof/>
        </w:rPr>
        <w:drawing>
          <wp:inline distT="0" distB="0" distL="0" distR="0">
            <wp:extent cx="523875" cy="542925"/>
            <wp:effectExtent l="19050" t="0" r="9525" b="0"/>
            <wp:docPr id="8" name="Picture 8" descr="bs01143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s01143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E9" w:rsidRDefault="00CD2CE9" w:rsidP="00CD2CE9">
      <w:pPr>
        <w:jc w:val="center"/>
        <w:rPr>
          <w:rFonts w:ascii="Andalus" w:hAnsi="Andalus" w:cs="Andalus"/>
        </w:rPr>
      </w:pPr>
    </w:p>
    <w:p w:rsidR="00CD2CE9" w:rsidRPr="00310C10" w:rsidRDefault="00CD2CE9" w:rsidP="00CD2CE9">
      <w:pPr>
        <w:rPr>
          <w:rFonts w:ascii="Comic Sans MS" w:hAnsi="Comic Sans MS" w:cs="Andalus"/>
          <w:b/>
          <w:sz w:val="28"/>
          <w:szCs w:val="28"/>
        </w:rPr>
      </w:pPr>
      <w:r w:rsidRPr="00310C10">
        <w:rPr>
          <w:rFonts w:ascii="Comic Sans MS" w:hAnsi="Comic Sans MS" w:cs="Andalus"/>
          <w:b/>
          <w:sz w:val="28"/>
          <w:szCs w:val="28"/>
        </w:rPr>
        <w:t>MODULE I</w:t>
      </w: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SUPPLIES</w:t>
      </w:r>
      <w:proofErr w:type="gramStart"/>
      <w:r w:rsidRPr="00FF6CA9">
        <w:rPr>
          <w:rFonts w:ascii="Comic Sans MS" w:hAnsi="Comic Sans MS" w:cs="Andalus"/>
        </w:rPr>
        <w:t>:</w:t>
      </w:r>
      <w:proofErr w:type="gramEnd"/>
      <w:r w:rsidRPr="00FF6CA9">
        <w:rPr>
          <w:rFonts w:ascii="Comic Sans MS" w:hAnsi="Comic Sans MS" w:cs="Andalus"/>
        </w:rPr>
        <w:br/>
        <w:t>Firm Plate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Square or Rectangular cookies or Graham Crackers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Frosting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Plastic knives and spoons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Candy décor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Formulas for Perimeter and Volume</w:t>
      </w:r>
    </w:p>
    <w:p w:rsidR="00CD2CE9" w:rsidRPr="00FF6CA9" w:rsidRDefault="00CD2CE9" w:rsidP="00CD2CE9">
      <w:pPr>
        <w:rPr>
          <w:rFonts w:ascii="Comic Sans MS" w:hAnsi="Comic Sans MS" w:cs="Andalus"/>
        </w:rPr>
      </w:pP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PROCEDURE: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Obtain 6 cookies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Measure the length and width to the nearest centimeter and record on sheet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Place small amount of frosting on plate to use as foundation 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Stand up four cookies vertically in a square on the foundation, using  frosting to glue between the “walls” of the house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Put frosting glue on the </w:t>
      </w:r>
      <w:proofErr w:type="spellStart"/>
      <w:r w:rsidRPr="00FF6CA9">
        <w:rPr>
          <w:rFonts w:ascii="Comic Sans MS" w:hAnsi="Comic Sans MS" w:cs="Andalus"/>
        </w:rPr>
        <w:t>to</w:t>
      </w:r>
      <w:proofErr w:type="spellEnd"/>
      <w:r w:rsidRPr="00FF6CA9">
        <w:rPr>
          <w:rFonts w:ascii="Comic Sans MS" w:hAnsi="Comic Sans MS" w:cs="Andalus"/>
        </w:rPr>
        <w:t xml:space="preserve"> edges of two parallel sides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Glue the remaining cookies together with frosting, and gently place them on the glue on top of the “house.” 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Decorate your house with available candy décor items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Do the calculations on the following page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For each calculation involving a geometric shape, note the name of the shape you are using before calculations</w:t>
      </w:r>
    </w:p>
    <w:p w:rsidR="00CD2CE9" w:rsidRPr="00FF6CA9" w:rsidRDefault="00CD2CE9" w:rsidP="00CD2CE9">
      <w:pPr>
        <w:numPr>
          <w:ilvl w:val="0"/>
          <w:numId w:val="1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Use a scale to measure the house and answer question number</w:t>
      </w:r>
    </w:p>
    <w:p w:rsidR="00CD2CE9" w:rsidRPr="00FF6CA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rPr>
          <w:rFonts w:ascii="Comic Sans MS" w:hAnsi="Comic Sans MS" w:cs="Andalus"/>
        </w:rPr>
      </w:pP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DATA: 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Record the length and width of one cookie: ______________________________________ </w:t>
      </w:r>
    </w:p>
    <w:p w:rsidR="00CD2CE9" w:rsidRPr="00FF6CA9" w:rsidRDefault="00CD2CE9" w:rsidP="00CD2CE9">
      <w:p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Use this number for the following: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is the area of one cookie?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is the area of the surfaces of all of the walls of the house?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is the area of the roof?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is the area of the surface where the house stands?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is the estimated area of the triangle formed by the roof above the house? (Hint, assume this area were filled in, using the top of a wall as the hypotenuse, and the lengths of the roof edges as the legs of the triangle)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would be the perimeter of the length around the outside of the house?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What would be the perimeter of a fence if it </w:t>
      </w:r>
      <w:proofErr w:type="gramStart"/>
      <w:r w:rsidRPr="00FF6CA9">
        <w:rPr>
          <w:rFonts w:ascii="Comic Sans MS" w:hAnsi="Comic Sans MS" w:cs="Andalus"/>
        </w:rPr>
        <w:t>were put</w:t>
      </w:r>
      <w:proofErr w:type="gramEnd"/>
      <w:r w:rsidRPr="00FF6CA9">
        <w:rPr>
          <w:rFonts w:ascii="Comic Sans MS" w:hAnsi="Comic Sans MS" w:cs="Andalus"/>
        </w:rPr>
        <w:t xml:space="preserve"> up one inch from all sides of the house?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would be the area enclosed by the fence</w:t>
      </w:r>
      <w:proofErr w:type="gramStart"/>
      <w:r w:rsidRPr="00FF6CA9">
        <w:rPr>
          <w:rFonts w:ascii="Comic Sans MS" w:hAnsi="Comic Sans MS" w:cs="Andalus"/>
        </w:rPr>
        <w:t xml:space="preserve">?  </w:t>
      </w:r>
      <w:proofErr w:type="gramEnd"/>
      <w:r w:rsidRPr="00FF6CA9">
        <w:rPr>
          <w:rFonts w:ascii="Comic Sans MS" w:hAnsi="Comic Sans MS" w:cs="Andalus"/>
        </w:rPr>
        <w:t>(*remember to subtract the area of the house from the total)/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would be the volume of the base of the house, not including the roof?</w:t>
      </w:r>
    </w:p>
    <w:p w:rsidR="00CD2CE9" w:rsidRPr="00FF6CA9" w:rsidRDefault="00CD2CE9" w:rsidP="00CD2CE9">
      <w:pPr>
        <w:numPr>
          <w:ilvl w:val="0"/>
          <w:numId w:val="2"/>
        </w:numPr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>What would be the volume of the roof area of the house?</w:t>
      </w:r>
    </w:p>
    <w:p w:rsidR="00CD2CE9" w:rsidRPr="00FF6CA9" w:rsidRDefault="00CD2CE9" w:rsidP="00CD2CE9">
      <w:pPr>
        <w:rPr>
          <w:rFonts w:ascii="Comic Sans MS" w:hAnsi="Comic Sans MS" w:cs="Andalus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</w:rPr>
      </w:pPr>
      <w:r w:rsidRPr="00FF6CA9">
        <w:rPr>
          <w:rFonts w:ascii="Comic Sans MS" w:hAnsi="Comic Sans MS" w:cs="Andalus"/>
        </w:rPr>
        <w:t xml:space="preserve">When the above calculations are complete, EAT YOUR HOUSE! </w:t>
      </w:r>
      <w:r w:rsidRPr="00FF6CA9">
        <w:rPr>
          <w:rFonts w:ascii="Comic Sans MS" w:hAnsi="Comic Sans MS" w:cs="Andalus"/>
        </w:rPr>
        <w:tab/>
      </w: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CD2CE9" w:rsidRDefault="00CD2CE9" w:rsidP="00CD2CE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14613C" w:rsidRDefault="00CD2CE9"/>
    <w:sectPr w:rsidR="0014613C" w:rsidSect="007B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1F7"/>
    <w:multiLevelType w:val="hybridMultilevel"/>
    <w:tmpl w:val="3450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E7A4D"/>
    <w:multiLevelType w:val="hybridMultilevel"/>
    <w:tmpl w:val="4B461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D2CE9"/>
    <w:rsid w:val="007B390C"/>
    <w:rsid w:val="00972973"/>
    <w:rsid w:val="00C86AE9"/>
    <w:rsid w:val="00C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2010-04-24T01:49:00Z</dcterms:created>
  <dcterms:modified xsi:type="dcterms:W3CDTF">2010-04-24T01:50:00Z</dcterms:modified>
</cp:coreProperties>
</file>